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4" w:rsidRDefault="00AE0F34" w:rsidP="004B4595">
      <w:pPr>
        <w:jc w:val="center"/>
        <w:rPr>
          <w:b/>
          <w:sz w:val="36"/>
          <w:szCs w:val="36"/>
          <w:lang w:val="kk-KZ"/>
        </w:rPr>
      </w:pPr>
    </w:p>
    <w:p w:rsidR="00AE0F34" w:rsidRDefault="00AE0F34" w:rsidP="004B4595">
      <w:pPr>
        <w:jc w:val="center"/>
        <w:rPr>
          <w:b/>
          <w:sz w:val="36"/>
          <w:szCs w:val="36"/>
          <w:lang w:val="kk-KZ"/>
        </w:rPr>
      </w:pPr>
    </w:p>
    <w:p w:rsidR="004B4595" w:rsidRDefault="00CF16F1" w:rsidP="004B4595">
      <w:pPr>
        <w:jc w:val="center"/>
        <w:rPr>
          <w:b/>
          <w:sz w:val="36"/>
          <w:szCs w:val="36"/>
          <w:lang w:val="kk-K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8E329A3" wp14:editId="2DC10817">
            <wp:simplePos x="0" y="0"/>
            <wp:positionH relativeFrom="column">
              <wp:posOffset>3810</wp:posOffset>
            </wp:positionH>
            <wp:positionV relativeFrom="paragraph">
              <wp:posOffset>-746760</wp:posOffset>
            </wp:positionV>
            <wp:extent cx="1771650" cy="1724025"/>
            <wp:effectExtent l="0" t="0" r="0" b="9525"/>
            <wp:wrapThrough wrapText="bothSides">
              <wp:wrapPolygon edited="0">
                <wp:start x="8361" y="0"/>
                <wp:lineTo x="6503" y="716"/>
                <wp:lineTo x="2090" y="3341"/>
                <wp:lineTo x="1858" y="4296"/>
                <wp:lineTo x="0" y="7876"/>
                <wp:lineTo x="0" y="12411"/>
                <wp:lineTo x="697" y="15514"/>
                <wp:lineTo x="4181" y="19810"/>
                <wp:lineTo x="8594" y="21481"/>
                <wp:lineTo x="9523" y="21481"/>
                <wp:lineTo x="11845" y="21481"/>
                <wp:lineTo x="13006" y="21481"/>
                <wp:lineTo x="17187" y="19810"/>
                <wp:lineTo x="20671" y="15514"/>
                <wp:lineTo x="21368" y="12411"/>
                <wp:lineTo x="21368" y="7876"/>
                <wp:lineTo x="19510" y="3580"/>
                <wp:lineTo x="14865" y="716"/>
                <wp:lineTo x="13006" y="0"/>
                <wp:lineTo x="8361" y="0"/>
              </wp:wrapPolygon>
            </wp:wrapThrough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24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595" w:rsidRPr="004B4595">
        <w:rPr>
          <w:b/>
          <w:sz w:val="36"/>
          <w:szCs w:val="36"/>
        </w:rPr>
        <w:t>Расписание городской школы «</w:t>
      </w:r>
      <w:r w:rsidR="004B4595" w:rsidRPr="004B4595">
        <w:rPr>
          <w:b/>
          <w:sz w:val="36"/>
          <w:szCs w:val="36"/>
          <w:lang w:val="kk-KZ"/>
        </w:rPr>
        <w:t>Жас Ұлан</w:t>
      </w:r>
      <w:r w:rsidR="004B4595" w:rsidRPr="004B4595">
        <w:rPr>
          <w:b/>
          <w:sz w:val="36"/>
          <w:szCs w:val="36"/>
        </w:rPr>
        <w:t>»</w:t>
      </w:r>
      <w:r w:rsidR="004B4595" w:rsidRPr="004B4595">
        <w:rPr>
          <w:b/>
          <w:sz w:val="36"/>
          <w:szCs w:val="36"/>
          <w:lang w:val="kk-KZ"/>
        </w:rPr>
        <w:t xml:space="preserve"> </w:t>
      </w:r>
      <w:r w:rsidR="004B4595">
        <w:rPr>
          <w:b/>
          <w:sz w:val="36"/>
          <w:szCs w:val="36"/>
          <w:lang w:val="kk-KZ"/>
        </w:rPr>
        <w:t>для всех школ</w:t>
      </w:r>
    </w:p>
    <w:p w:rsidR="004B4595" w:rsidRPr="004B4595" w:rsidRDefault="004B4595" w:rsidP="004B4595">
      <w:pPr>
        <w:jc w:val="center"/>
        <w:rPr>
          <w:b/>
          <w:i/>
          <w:sz w:val="36"/>
          <w:szCs w:val="36"/>
        </w:rPr>
      </w:pPr>
      <w:r w:rsidRPr="004B4595">
        <w:rPr>
          <w:b/>
          <w:i/>
          <w:sz w:val="36"/>
          <w:szCs w:val="36"/>
          <w:lang w:val="kk-KZ"/>
        </w:rPr>
        <w:t>на 2014-2015 учебный год</w:t>
      </w:r>
    </w:p>
    <w:p w:rsidR="004B4595" w:rsidRPr="004B4595" w:rsidRDefault="004B4595">
      <w:pPr>
        <w:rPr>
          <w:sz w:val="36"/>
          <w:szCs w:val="36"/>
        </w:rPr>
      </w:pPr>
    </w:p>
    <w:p w:rsidR="004B4595" w:rsidRPr="004B4595" w:rsidRDefault="004B4595">
      <w:pPr>
        <w:rPr>
          <w:sz w:val="36"/>
          <w:szCs w:val="36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1843"/>
        <w:gridCol w:w="1984"/>
        <w:gridCol w:w="1985"/>
        <w:gridCol w:w="1843"/>
        <w:gridCol w:w="1984"/>
      </w:tblGrid>
      <w:tr w:rsidR="004B4595" w:rsidRPr="004B4595" w:rsidTr="004B459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Ф.И.О.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кб.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4B4595" w:rsidRPr="004B4595" w:rsidTr="004B4595">
        <w:trPr>
          <w:trHeight w:val="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Петрович О.В.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Көшбасшы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Ұланбасы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Школьные омбудсманы 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16.00-16.45 (</w:t>
            </w: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B459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Default="004B4595" w:rsidP="004B45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Ұланбасы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Default="004B4595" w:rsidP="004B45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Школьные омбудсманы 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</w:tr>
      <w:tr w:rsidR="004B4595" w:rsidRPr="004B4595" w:rsidTr="004B45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Сулейменова С.С.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Ровесник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1гр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16.00-16.45 (</w:t>
            </w: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B459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1гр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</w:tr>
      <w:tr w:rsidR="004B4595" w:rsidRPr="004B4595" w:rsidTr="004B45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2гр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2гр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</w:tr>
      <w:tr w:rsidR="004B4595" w:rsidRPr="004B4595" w:rsidTr="004B459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Сейталиев</w:t>
            </w:r>
            <w:proofErr w:type="spellEnd"/>
            <w:r w:rsidRPr="004B4595">
              <w:rPr>
                <w:rFonts w:ascii="Times New Roman" w:hAnsi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«</w:t>
            </w: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Жас ұрпак</w:t>
            </w:r>
            <w:r w:rsidRPr="004B45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№ 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1гр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595">
              <w:rPr>
                <w:rFonts w:ascii="Times New Roman" w:hAnsi="Times New Roman"/>
                <w:sz w:val="28"/>
                <w:szCs w:val="28"/>
                <w:lang w:val="kk-KZ"/>
              </w:rPr>
              <w:t>1гр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9.30-11.00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16.00-16.45 (</w:t>
            </w:r>
            <w:proofErr w:type="spellStart"/>
            <w:r w:rsidRPr="004B4595">
              <w:rPr>
                <w:rFonts w:ascii="Times New Roman" w:hAnsi="Times New Roman"/>
                <w:sz w:val="28"/>
                <w:szCs w:val="28"/>
              </w:rPr>
              <w:t>ин</w:t>
            </w:r>
            <w:proofErr w:type="gramStart"/>
            <w:r w:rsidRPr="004B4595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4B459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</w:tr>
      <w:tr w:rsidR="004B4595" w:rsidRPr="004B4595" w:rsidTr="004B459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2гр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2гр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уппа</w:t>
            </w:r>
          </w:p>
          <w:p w:rsidR="004B4595" w:rsidRPr="004B4595" w:rsidRDefault="004B4595" w:rsidP="0043703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B4595">
              <w:rPr>
                <w:rFonts w:ascii="Times New Roman" w:hAnsi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595" w:rsidRPr="004B4595" w:rsidRDefault="004B4595" w:rsidP="0043703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B4595" w:rsidRPr="004B4595" w:rsidRDefault="004B4595">
      <w:pPr>
        <w:rPr>
          <w:sz w:val="36"/>
          <w:szCs w:val="36"/>
        </w:rPr>
      </w:pPr>
    </w:p>
    <w:sectPr w:rsidR="004B4595" w:rsidRPr="004B4595" w:rsidSect="00AE0F34">
      <w:pgSz w:w="16838" w:h="11906" w:orient="landscape"/>
      <w:pgMar w:top="1701" w:right="1134" w:bottom="850" w:left="1134" w:header="708" w:footer="708" w:gutter="0"/>
      <w:pgBorders w:offsetFrom="page">
        <w:top w:val="zigZag" w:sz="13" w:space="24" w:color="17365D" w:themeColor="text2" w:themeShade="BF"/>
        <w:bottom w:val="zigZag" w:sz="13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95"/>
    <w:rsid w:val="003C11F3"/>
    <w:rsid w:val="004B4595"/>
    <w:rsid w:val="00A413D3"/>
    <w:rsid w:val="00AE0F34"/>
    <w:rsid w:val="00CF16F1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59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45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2014-09-29T10:44:00Z</dcterms:created>
  <dcterms:modified xsi:type="dcterms:W3CDTF">2014-09-29T10:46:00Z</dcterms:modified>
</cp:coreProperties>
</file>